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930" w:rsidRPr="00771930" w:rsidRDefault="00771930" w:rsidP="00771930">
      <w:pPr>
        <w:shd w:val="clear" w:color="auto" w:fill="FFFFFF"/>
        <w:spacing w:after="600" w:line="240" w:lineRule="auto"/>
        <w:outlineLvl w:val="0"/>
        <w:rPr>
          <w:rFonts w:ascii="Arial" w:eastAsia="Times New Roman" w:hAnsi="Arial" w:cs="Arial"/>
          <w:b/>
          <w:bCs/>
          <w:color w:val="000000"/>
          <w:spacing w:val="-5"/>
          <w:kern w:val="36"/>
          <w:sz w:val="42"/>
          <w:szCs w:val="42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kern w:val="36"/>
          <w:sz w:val="42"/>
          <w:szCs w:val="42"/>
          <w:lang w:eastAsia="ru-RU"/>
        </w:rPr>
        <w:t>Политика обработки персональных данных</w:t>
      </w:r>
    </w:p>
    <w:p w:rsidR="00771930" w:rsidRPr="00771930" w:rsidRDefault="00771930" w:rsidP="007719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Настоящее пользовательское соглашение (далее — </w:t>
      </w:r>
      <w:r w:rsidRPr="00771930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Соглашение</w:t>
      </w: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) определяет порядок и условия использования материалов и сервисов, размещённых в сети Интернет по адресу </w:t>
      </w:r>
      <w:hyperlink r:id="rId5" w:history="1">
        <w:r w:rsidRPr="00BA45EE">
          <w:rPr>
            <w:rStyle w:val="a5"/>
            <w:rFonts w:ascii="Arial" w:eastAsia="Times New Roman" w:hAnsi="Arial" w:cs="Arial"/>
            <w:spacing w:val="-5"/>
            <w:sz w:val="21"/>
            <w:szCs w:val="21"/>
            <w:lang w:eastAsia="ru-RU"/>
          </w:rPr>
          <w:t>https://tinger35.ru/</w:t>
        </w:r>
      </w:hyperlink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 (далее — </w:t>
      </w:r>
      <w:r w:rsidRPr="00771930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Сайт</w:t>
      </w: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) Пользователями (как этот термин определён ниже). Использование Пользователями Сайта означает безоговорочное принятие и соблюдение всех условий настоящего Соглашения.</w:t>
      </w:r>
    </w:p>
    <w:p w:rsidR="00771930" w:rsidRPr="00771930" w:rsidRDefault="00771930" w:rsidP="0077193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  <w:t>1. Общие положения</w:t>
      </w:r>
    </w:p>
    <w:p w:rsidR="00771930" w:rsidRPr="00771930" w:rsidRDefault="00771930" w:rsidP="007719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В настоящем Соглашении, если из текста прямо не вытекает иное, следующие терми</w:t>
      </w:r>
      <w:bookmarkStart w:id="0" w:name="_GoBack"/>
      <w:bookmarkEnd w:id="0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ны имеют указанные значения:</w:t>
      </w:r>
    </w:p>
    <w:p w:rsidR="00771930" w:rsidRPr="00771930" w:rsidRDefault="00771930" w:rsidP="00771930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Администратор</w:t>
      </w: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 — </w:t>
      </w:r>
      <w:proofErr w:type="gramStart"/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ООО»КЦВ</w:t>
      </w:r>
      <w:proofErr w:type="gramEnd"/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» (ОГРН </w:t>
      </w:r>
      <w:r w:rsidRPr="003E66D8">
        <w:rPr>
          <w:rFonts w:ascii="Arial" w:hAnsi="Arial" w:cs="Arial"/>
          <w:color w:val="222222"/>
          <w:sz w:val="21"/>
          <w:szCs w:val="21"/>
          <w:shd w:val="clear" w:color="auto" w:fill="FFFFFF"/>
        </w:rPr>
        <w:t>1193525011129</w:t>
      </w:r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, ИНН </w:t>
      </w:r>
      <w:r w:rsidRPr="003E66D8">
        <w:rPr>
          <w:rFonts w:ascii="Arial" w:hAnsi="Arial" w:cs="Arial"/>
          <w:color w:val="222222"/>
          <w:sz w:val="21"/>
          <w:szCs w:val="21"/>
          <w:shd w:val="clear" w:color="auto" w:fill="FFFFFF"/>
        </w:rPr>
        <w:t>3525440173</w:t>
      </w:r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)</w:t>
      </w: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, расположенным по адресу </w:t>
      </w:r>
      <w:r w:rsidRPr="00771930">
        <w:rPr>
          <w:rFonts w:cs="Times New Roman"/>
          <w:sz w:val="28"/>
          <w:szCs w:val="28"/>
        </w:rPr>
        <w:t xml:space="preserve">г. </w:t>
      </w:r>
      <w:r w:rsidRPr="00771930">
        <w:rPr>
          <w:rFonts w:cs="Times New Roman"/>
        </w:rPr>
        <w:t>Вологда, Старое шоссе, дом 5, офис 4</w:t>
      </w: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; e-</w:t>
      </w:r>
      <w:proofErr w:type="spellStart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mail</w:t>
      </w:r>
      <w:proofErr w:type="spellEnd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:</w:t>
      </w:r>
      <w:r w:rsidRPr="00EE40C9">
        <w:t xml:space="preserve"> </w:t>
      </w:r>
      <w:r w:rsidRPr="00771930">
        <w:rPr>
          <w:rFonts w:ascii="Arial" w:hAnsi="Arial" w:cs="Arial"/>
          <w:shd w:val="clear" w:color="auto" w:fill="FFFFFF"/>
        </w:rPr>
        <w:t>pum@kc35.ru</w:t>
      </w:r>
      <w:r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(далее по тексту – Оператор)</w:t>
      </w:r>
    </w:p>
    <w:p w:rsidR="00771930" w:rsidRPr="00771930" w:rsidRDefault="00771930" w:rsidP="00771930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Акцепт</w:t>
      </w: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 — полное и безоговорочное принятие условий настоящего Соглашения, размещённого на Сайте по адресу </w:t>
      </w:r>
      <w:hyperlink r:id="rId6" w:history="1">
        <w:r w:rsidRPr="00771930">
          <w:rPr>
            <w:rFonts w:ascii="Arial" w:eastAsia="Times New Roman" w:hAnsi="Arial" w:cs="Arial"/>
            <w:color w:val="008D48"/>
            <w:spacing w:val="-5"/>
            <w:sz w:val="21"/>
            <w:szCs w:val="21"/>
            <w:lang w:eastAsia="ru-RU"/>
          </w:rPr>
          <w:t>https://tinger.ru/privacy-policy/</w:t>
        </w:r>
      </w:hyperlink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, осуществляемое путём использования Сайта.</w:t>
      </w:r>
    </w:p>
    <w:p w:rsidR="00771930" w:rsidRPr="00771930" w:rsidRDefault="00771930" w:rsidP="00771930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Пользователь</w:t>
      </w: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 — лицо, осуществляющее доступ к Сайту и использующее его материалы и сервисы.</w:t>
      </w:r>
    </w:p>
    <w:p w:rsidR="00771930" w:rsidRPr="00771930" w:rsidRDefault="00771930" w:rsidP="00771930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Контент</w:t>
      </w: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 — любое информационно значимое наполнение Сайта (фото, аудио, видео, текст и т. д.).</w:t>
      </w:r>
    </w:p>
    <w:p w:rsidR="00771930" w:rsidRPr="00771930" w:rsidRDefault="00771930" w:rsidP="00771930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Персональные данные</w:t>
      </w: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 — любая информация, относящаяся к определённому физическому лицу.</w:t>
      </w:r>
    </w:p>
    <w:p w:rsidR="00771930" w:rsidRPr="00771930" w:rsidRDefault="00771930" w:rsidP="00771930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Обработка персональных данных</w:t>
      </w: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 — любые действия с персональными данными (сбор, хранение, использование и т. д.).</w:t>
      </w:r>
    </w:p>
    <w:p w:rsidR="00771930" w:rsidRPr="00771930" w:rsidRDefault="00771930" w:rsidP="00771930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21"/>
          <w:szCs w:val="21"/>
          <w:lang w:eastAsia="ru-RU"/>
        </w:rPr>
        <w:t>Сайт</w:t>
      </w: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 — ресурс в сети Интернет по адресу </w:t>
      </w:r>
      <w:hyperlink r:id="rId7" w:history="1">
        <w:r w:rsidRPr="00771930">
          <w:rPr>
            <w:rFonts w:ascii="Arial" w:eastAsia="Times New Roman" w:hAnsi="Arial" w:cs="Arial"/>
            <w:color w:val="008D48"/>
            <w:spacing w:val="-5"/>
            <w:sz w:val="21"/>
            <w:szCs w:val="21"/>
            <w:lang w:eastAsia="ru-RU"/>
          </w:rPr>
          <w:t>https://tinger.ru/privacy-policy/</w:t>
        </w:r>
      </w:hyperlink>
      <w:hyperlink r:id="rId8" w:history="1">
        <w:r w:rsidRPr="00BA45EE">
          <w:rPr>
            <w:rStyle w:val="a5"/>
            <w:rFonts w:ascii="Arial" w:eastAsia="Times New Roman" w:hAnsi="Arial" w:cs="Arial"/>
            <w:spacing w:val="-5"/>
            <w:sz w:val="21"/>
            <w:szCs w:val="21"/>
            <w:lang w:eastAsia="ru-RU"/>
          </w:rPr>
          <w:t>https://tinger35.ru/</w:t>
        </w:r>
      </w:hyperlink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.</w:t>
      </w:r>
    </w:p>
    <w:p w:rsidR="00771930" w:rsidRPr="00771930" w:rsidRDefault="00771930" w:rsidP="007719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Все остальные термины и определения толкуются в соответствии с законодательством РФ.</w:t>
      </w:r>
    </w:p>
    <w:p w:rsidR="00771930" w:rsidRPr="00771930" w:rsidRDefault="00771930" w:rsidP="0077193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  <w:t>2. Предмет соглашения</w:t>
      </w:r>
    </w:p>
    <w:p w:rsidR="00771930" w:rsidRPr="00771930" w:rsidRDefault="00771930" w:rsidP="007719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Администратор предоставляет Пользователю право безвозмездного использования Сайта в пределах его функциональных возможностей.</w:t>
      </w:r>
    </w:p>
    <w:p w:rsidR="00771930" w:rsidRPr="00771930" w:rsidRDefault="00771930" w:rsidP="007719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Использование Сайта осуществляется на условиях «как есть» (</w:t>
      </w:r>
      <w:proofErr w:type="spellStart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as</w:t>
      </w:r>
      <w:proofErr w:type="spellEnd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</w:t>
      </w:r>
      <w:proofErr w:type="spellStart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is</w:t>
      </w:r>
      <w:proofErr w:type="spellEnd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), без каких-либо гарантий.</w:t>
      </w:r>
    </w:p>
    <w:p w:rsidR="00771930" w:rsidRPr="00771930" w:rsidRDefault="00771930" w:rsidP="007719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Пользователь считается присоединившимся к настоящему Соглашению, получая доступ к материалам и сервисам Сайта, включая:</w:t>
      </w:r>
    </w:p>
    <w:p w:rsidR="00771930" w:rsidRPr="00771930" w:rsidRDefault="00771930" w:rsidP="0077193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просмотр материалов;</w:t>
      </w:r>
    </w:p>
    <w:p w:rsidR="00771930" w:rsidRPr="00771930" w:rsidRDefault="00771930" w:rsidP="0077193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использование сервисов;</w:t>
      </w:r>
    </w:p>
    <w:p w:rsidR="00771930" w:rsidRPr="00771930" w:rsidRDefault="00771930" w:rsidP="0077193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направление сообщений через онлайн-формы;</w:t>
      </w:r>
    </w:p>
    <w:p w:rsidR="00771930" w:rsidRPr="00771930" w:rsidRDefault="00771930" w:rsidP="0077193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иное использование Сайта.</w:t>
      </w:r>
    </w:p>
    <w:p w:rsidR="00771930" w:rsidRPr="00771930" w:rsidRDefault="00771930" w:rsidP="007719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Пользователь подтверждает, что:</w:t>
      </w:r>
    </w:p>
    <w:p w:rsidR="00771930" w:rsidRPr="00771930" w:rsidRDefault="00771930" w:rsidP="0077193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ознакомился с условиями Соглашения до начала использования Сайта;</w:t>
      </w:r>
    </w:p>
    <w:p w:rsidR="00771930" w:rsidRPr="00771930" w:rsidRDefault="00771930" w:rsidP="0077193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безоговорочно принимает все условия либо прекращает использование Сайта.</w:t>
      </w:r>
    </w:p>
    <w:p w:rsidR="00771930" w:rsidRPr="00771930" w:rsidRDefault="00771930" w:rsidP="007719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Никакое положение Соглашения не трактуется как установление агентских или иных отношений между сторонами.</w:t>
      </w:r>
    </w:p>
    <w:p w:rsidR="00771930" w:rsidRPr="00771930" w:rsidRDefault="00771930" w:rsidP="007719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Все споры разрешаются в соответствии с законодательством РФ.</w:t>
      </w:r>
    </w:p>
    <w:p w:rsidR="00771930" w:rsidRPr="00771930" w:rsidRDefault="00771930" w:rsidP="0077193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  <w:t>3. Права и обязанности Администратора</w:t>
      </w:r>
    </w:p>
    <w:p w:rsidR="00771930" w:rsidRPr="00771930" w:rsidRDefault="00771930" w:rsidP="007719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lastRenderedPageBreak/>
        <w:t>Администратор вправе направлять Пользователю информационные сообщения (</w:t>
      </w:r>
      <w:proofErr w:type="spellStart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email</w:t>
      </w:r>
      <w:proofErr w:type="spellEnd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, SMS и др.).</w:t>
      </w:r>
    </w:p>
    <w:p w:rsidR="00771930" w:rsidRPr="00771930" w:rsidRDefault="00771930" w:rsidP="007719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Сайт или его сервисы могут быть недоступны по техническим причинам. Администратор вправе изменять функционал.</w:t>
      </w:r>
    </w:p>
    <w:p w:rsidR="00771930" w:rsidRPr="00771930" w:rsidRDefault="00771930" w:rsidP="007719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Администратор не несёт ответственности за ошибки, сбои, кражу или уничтожение информации.</w:t>
      </w:r>
    </w:p>
    <w:p w:rsidR="00771930" w:rsidRPr="00771930" w:rsidRDefault="00771930" w:rsidP="007719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Администратор старается устранять технические сбои, но не гарантирует их полного отсутствия.</w:t>
      </w:r>
    </w:p>
    <w:p w:rsidR="00771930" w:rsidRPr="00771930" w:rsidRDefault="00771930" w:rsidP="007719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Пользователю не предоставляются интеллектуальные права, кроме прямо предусмотренных Соглашением.</w:t>
      </w:r>
    </w:p>
    <w:p w:rsidR="00771930" w:rsidRPr="00771930" w:rsidRDefault="00771930" w:rsidP="0077193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  <w:t>4. Права и обязанности Пользователя</w:t>
      </w:r>
    </w:p>
    <w:p w:rsidR="00771930" w:rsidRPr="00771930" w:rsidRDefault="00771930" w:rsidP="007719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Ознакомляться с актуальной версией Соглашения при каждом посещении.</w:t>
      </w:r>
    </w:p>
    <w:p w:rsidR="00771930" w:rsidRPr="00771930" w:rsidRDefault="00771930" w:rsidP="007719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Предоставлять достоверную информацию при использовании Сайта.</w:t>
      </w:r>
    </w:p>
    <w:p w:rsidR="00771930" w:rsidRPr="00771930" w:rsidRDefault="00771930" w:rsidP="007719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Не предпринимать действий, нарушающих законы РФ, нормы морали, права третьих лиц.</w:t>
      </w:r>
    </w:p>
    <w:p w:rsidR="00771930" w:rsidRPr="00771930" w:rsidRDefault="00771930" w:rsidP="007719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Не использовать материалы Сайта без согласия правообладателей.</w:t>
      </w:r>
    </w:p>
    <w:p w:rsidR="00771930" w:rsidRPr="00771930" w:rsidRDefault="00771930" w:rsidP="007719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При цитировании материалов Сайта обязательна ссылка на источник.</w:t>
      </w:r>
    </w:p>
    <w:p w:rsidR="00771930" w:rsidRPr="00771930" w:rsidRDefault="00771930" w:rsidP="007719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Не нарушать нормальную работу Сайта.</w:t>
      </w:r>
    </w:p>
    <w:p w:rsidR="00771930" w:rsidRPr="00771930" w:rsidRDefault="00771930" w:rsidP="007719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Отслеживать изменения в Соглашении.</w:t>
      </w:r>
    </w:p>
    <w:p w:rsidR="00771930" w:rsidRPr="00771930" w:rsidRDefault="00771930" w:rsidP="0077193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  <w:t>5. Ограничение ответственности Администратора</w:t>
      </w:r>
    </w:p>
    <w:p w:rsidR="00771930" w:rsidRPr="00771930" w:rsidRDefault="00771930" w:rsidP="007719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Администратор гарантирует достоверность только информации, размещённой им самим.</w:t>
      </w:r>
    </w:p>
    <w:p w:rsidR="00771930" w:rsidRPr="00771930" w:rsidRDefault="00771930" w:rsidP="007719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Не несёт ответственности за поведение Пользователей.</w:t>
      </w:r>
    </w:p>
    <w:p w:rsidR="00771930" w:rsidRPr="00771930" w:rsidRDefault="00771930" w:rsidP="007719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Администратор не несет ответственность за внешний вид товара, который может незначительно отличаться от его изображения на фотографиях. Производитель оставляет за собой право вносить изменения в дизайн, комплектацию и характеристики товара без предварительного уведомления.</w:t>
      </w:r>
    </w:p>
    <w:p w:rsidR="00771930" w:rsidRPr="00771930" w:rsidRDefault="00771930" w:rsidP="007719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Не гарантирует:</w:t>
      </w:r>
    </w:p>
    <w:p w:rsidR="00771930" w:rsidRPr="00771930" w:rsidRDefault="00771930" w:rsidP="0077193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что Сайт будет соответствовать требованиям Пользователя;</w:t>
      </w:r>
    </w:p>
    <w:p w:rsidR="00771930" w:rsidRPr="00771930" w:rsidRDefault="00771930" w:rsidP="0077193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результаты будут точными и надёжными;</w:t>
      </w:r>
    </w:p>
    <w:p w:rsidR="00771930" w:rsidRPr="00771930" w:rsidRDefault="00771930" w:rsidP="0077193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качество услуг будет соответствовать ожиданиям;</w:t>
      </w:r>
    </w:p>
    <w:p w:rsidR="00771930" w:rsidRPr="00771930" w:rsidRDefault="00771930" w:rsidP="0077193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Сайт будет работать без ошибок;</w:t>
      </w:r>
    </w:p>
    <w:p w:rsidR="00771930" w:rsidRPr="00771930" w:rsidRDefault="00771930" w:rsidP="0077193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все ошибки будут исправлены.</w:t>
      </w:r>
    </w:p>
    <w:p w:rsidR="00771930" w:rsidRPr="00771930" w:rsidRDefault="00771930" w:rsidP="007719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Не отвечает за убытки, связанные с использованием Сайта.</w:t>
      </w:r>
    </w:p>
    <w:p w:rsidR="00771930" w:rsidRPr="00771930" w:rsidRDefault="00771930" w:rsidP="007719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Не несёт ответственности за достоверность данных, введённых Пользователем.</w:t>
      </w:r>
    </w:p>
    <w:p w:rsidR="00771930" w:rsidRPr="00771930" w:rsidRDefault="00771930" w:rsidP="007719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Не отвечает за ущерб, причинённый в связи с использованием Сайта.</w:t>
      </w:r>
    </w:p>
    <w:p w:rsidR="00771930" w:rsidRPr="00771930" w:rsidRDefault="00771930" w:rsidP="0077193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Ответственность за предоставление Персональных данных несёт Пользователь.</w:t>
      </w:r>
    </w:p>
    <w:p w:rsidR="00771930" w:rsidRPr="00771930" w:rsidRDefault="00771930" w:rsidP="0077193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  <w:t>6. Доступ к ресурсам третьих лиц</w:t>
      </w:r>
    </w:p>
    <w:p w:rsidR="00771930" w:rsidRPr="00771930" w:rsidRDefault="00771930" w:rsidP="0077193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Доступ к Сайту может вызывать обращение к ресурсам третьих лиц.</w:t>
      </w:r>
    </w:p>
    <w:p w:rsidR="00771930" w:rsidRPr="00771930" w:rsidRDefault="00771930" w:rsidP="0077193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Пользователь может заблокировать запросы к сторонним ресурсам, но это может нарушить отображение Сайта.</w:t>
      </w:r>
    </w:p>
    <w:p w:rsidR="00771930" w:rsidRPr="00771930" w:rsidRDefault="00771930" w:rsidP="0077193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При переходе на сайты третьих лиц Пользователь самостоятельно определяет пределы использования информации.</w:t>
      </w:r>
    </w:p>
    <w:p w:rsidR="00771930" w:rsidRPr="00771930" w:rsidRDefault="00771930" w:rsidP="0077193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  <w:t>7. Использование информации на стороне браузера</w:t>
      </w:r>
    </w:p>
    <w:p w:rsidR="00771930" w:rsidRPr="00771930" w:rsidRDefault="00771930" w:rsidP="0077193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Администратор использует данные на стороне браузера для:</w:t>
      </w:r>
    </w:p>
    <w:p w:rsidR="00771930" w:rsidRPr="00771930" w:rsidRDefault="00771930" w:rsidP="00771930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поддержки функционала;</w:t>
      </w:r>
    </w:p>
    <w:p w:rsidR="00771930" w:rsidRPr="00771930" w:rsidRDefault="00771930" w:rsidP="00771930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измерения аудитории;</w:t>
      </w:r>
    </w:p>
    <w:p w:rsidR="00771930" w:rsidRPr="00771930" w:rsidRDefault="00771930" w:rsidP="00771930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определения статистики посещаемости;</w:t>
      </w:r>
    </w:p>
    <w:p w:rsidR="00771930" w:rsidRPr="00771930" w:rsidRDefault="00771930" w:rsidP="00771930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исследовательских целей.</w:t>
      </w:r>
    </w:p>
    <w:p w:rsidR="00771930" w:rsidRPr="00771930" w:rsidRDefault="00771930" w:rsidP="0077193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lastRenderedPageBreak/>
        <w:t>Пользователь может запретить использование этих данных, но это может ограничить функциональность.</w:t>
      </w:r>
    </w:p>
    <w:p w:rsidR="00771930" w:rsidRPr="00771930" w:rsidRDefault="00771930" w:rsidP="0077193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  <w:t>8. Согласие на обработку персональных данных</w:t>
      </w:r>
    </w:p>
    <w:p w:rsidR="00771930" w:rsidRPr="00771930" w:rsidRDefault="00771930" w:rsidP="0077193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Обработка персональных данных осуществляется в соответствии с </w:t>
      </w:r>
      <w:hyperlink r:id="rId9" w:history="1">
        <w:r w:rsidRPr="00771930">
          <w:rPr>
            <w:rFonts w:ascii="Arial" w:eastAsia="Times New Roman" w:hAnsi="Arial" w:cs="Arial"/>
            <w:color w:val="008D48"/>
            <w:spacing w:val="-5"/>
            <w:sz w:val="21"/>
            <w:szCs w:val="21"/>
            <w:lang w:eastAsia="ru-RU"/>
          </w:rPr>
          <w:t>политикой конфиденциальности</w:t>
        </w:r>
      </w:hyperlink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.</w:t>
      </w:r>
    </w:p>
    <w:p w:rsidR="00771930" w:rsidRPr="00771930" w:rsidRDefault="00771930" w:rsidP="0077193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Предоставляя данные, Пользователь соглашается на их обработку Администратором и уполномоченными лицами.</w:t>
      </w:r>
    </w:p>
    <w:p w:rsidR="00771930" w:rsidRPr="00771930" w:rsidRDefault="00771930" w:rsidP="0077193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Обработка данных осуществляется в соответствии с Федеральным законом № 152-ФЗ.</w:t>
      </w:r>
    </w:p>
    <w:p w:rsidR="00771930" w:rsidRPr="00771930" w:rsidRDefault="00771930" w:rsidP="0077193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Могут обрабатываться следующие данные:</w:t>
      </w:r>
    </w:p>
    <w:p w:rsidR="00771930" w:rsidRPr="00771930" w:rsidRDefault="00771930" w:rsidP="0077193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Ф. И. О., </w:t>
      </w:r>
      <w:proofErr w:type="spellStart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email</w:t>
      </w:r>
      <w:proofErr w:type="spellEnd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, номер телефона;</w:t>
      </w:r>
    </w:p>
    <w:p w:rsidR="00771930" w:rsidRPr="00771930" w:rsidRDefault="00771930" w:rsidP="0077193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IP-адрес, тип браузера, статистика посещений.</w:t>
      </w:r>
    </w:p>
    <w:p w:rsidR="00771930" w:rsidRPr="00771930" w:rsidRDefault="00771930" w:rsidP="0077193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Цели обработки:</w:t>
      </w:r>
    </w:p>
    <w:p w:rsidR="00771930" w:rsidRPr="00771930" w:rsidRDefault="00771930" w:rsidP="0077193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работа Сайта;</w:t>
      </w:r>
    </w:p>
    <w:p w:rsidR="00771930" w:rsidRPr="00771930" w:rsidRDefault="00771930" w:rsidP="0077193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поддержка Пользователей;</w:t>
      </w:r>
    </w:p>
    <w:p w:rsidR="00771930" w:rsidRPr="00771930" w:rsidRDefault="00771930" w:rsidP="0077193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маркетинг и реклама.</w:t>
      </w:r>
    </w:p>
    <w:p w:rsidR="00771930" w:rsidRPr="00771930" w:rsidRDefault="00771930" w:rsidP="0077193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Согласие может быть отозвано путём направления заявления на </w:t>
      </w:r>
      <w:proofErr w:type="spellStart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email</w:t>
      </w:r>
      <w:proofErr w:type="spellEnd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 </w:t>
      </w:r>
      <w:hyperlink r:id="rId10" w:history="1">
        <w:r w:rsidRPr="00BA45EE">
          <w:rPr>
            <w:rStyle w:val="a5"/>
            <w:rFonts w:ascii="Arial" w:eastAsia="Times New Roman" w:hAnsi="Arial" w:cs="Arial"/>
            <w:spacing w:val="-5"/>
            <w:sz w:val="21"/>
            <w:szCs w:val="21"/>
            <w:lang w:eastAsia="ru-RU"/>
          </w:rPr>
          <w:t>help@tinger35.ru</w:t>
        </w:r>
      </w:hyperlink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.</w:t>
      </w:r>
    </w:p>
    <w:p w:rsidR="00771930" w:rsidRPr="00771930" w:rsidRDefault="00771930" w:rsidP="0077193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  <w:t>9. Изменение условий и расторжение соглашения</w:t>
      </w:r>
    </w:p>
    <w:p w:rsidR="00771930" w:rsidRPr="00771930" w:rsidRDefault="00771930" w:rsidP="0077193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Соглашение может быть расторгнуто по инициативе любой стороны.</w:t>
      </w:r>
    </w:p>
    <w:p w:rsidR="00771930" w:rsidRPr="00771930" w:rsidRDefault="00771930" w:rsidP="0077193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Пользователь может расторгнуть Соглашение, направив уведомление на </w:t>
      </w:r>
      <w:proofErr w:type="spellStart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email</w:t>
      </w:r>
      <w:proofErr w:type="spellEnd"/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.</w:t>
      </w:r>
    </w:p>
    <w:p w:rsidR="00771930" w:rsidRPr="00771930" w:rsidRDefault="00771930" w:rsidP="0077193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771930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Администратор вправе изменять условия Соглашения, размещая обновлённый текст на Сайте.</w:t>
      </w:r>
    </w:p>
    <w:p w:rsidR="00771930" w:rsidRPr="00771930" w:rsidRDefault="00771930" w:rsidP="0077193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</w:pPr>
      <w:r w:rsidRPr="00771930">
        <w:rPr>
          <w:rFonts w:ascii="Arial" w:eastAsia="Times New Roman" w:hAnsi="Arial" w:cs="Arial"/>
          <w:b/>
          <w:bCs/>
          <w:color w:val="000000"/>
          <w:spacing w:val="-5"/>
          <w:sz w:val="36"/>
          <w:szCs w:val="36"/>
          <w:lang w:eastAsia="ru-RU"/>
        </w:rPr>
        <w:t>10. Информация об Администраторе</w:t>
      </w:r>
    </w:p>
    <w:p w:rsidR="00771930" w:rsidRPr="003E66D8" w:rsidRDefault="00771930" w:rsidP="00771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3E66D8">
        <w:rPr>
          <w:rFonts w:ascii="Arial" w:eastAsia="Times New Roman" w:hAnsi="Arial" w:cs="Arial"/>
          <w:b/>
          <w:color w:val="000000"/>
          <w:spacing w:val="-5"/>
          <w:sz w:val="21"/>
          <w:szCs w:val="21"/>
          <w:lang w:eastAsia="ru-RU"/>
        </w:rPr>
        <w:t>ООО «</w:t>
      </w:r>
      <w:r w:rsidRPr="003E66D8">
        <w:rPr>
          <w:rFonts w:ascii="Arial" w:eastAsia="Times New Roman" w:hAnsi="Arial" w:cs="Arial"/>
          <w:b/>
          <w:color w:val="000000"/>
          <w:spacing w:val="-5"/>
          <w:sz w:val="21"/>
          <w:szCs w:val="21"/>
          <w:lang w:eastAsia="ru-RU"/>
        </w:rPr>
        <w:t>КЦВ»</w:t>
      </w:r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</w:t>
      </w:r>
    </w:p>
    <w:p w:rsidR="00771930" w:rsidRPr="003E66D8" w:rsidRDefault="00771930" w:rsidP="00771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О</w:t>
      </w:r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ГРН </w:t>
      </w:r>
      <w:r w:rsidRPr="003E66D8">
        <w:rPr>
          <w:rFonts w:ascii="Arial" w:hAnsi="Arial" w:cs="Arial"/>
          <w:color w:val="222222"/>
          <w:sz w:val="21"/>
          <w:szCs w:val="21"/>
          <w:shd w:val="clear" w:color="auto" w:fill="FFFFFF"/>
        </w:rPr>
        <w:t>1193525011129</w:t>
      </w:r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, </w:t>
      </w:r>
    </w:p>
    <w:p w:rsidR="00771930" w:rsidRPr="003E66D8" w:rsidRDefault="00771930" w:rsidP="00771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ИНН </w:t>
      </w:r>
      <w:r w:rsidRPr="003E66D8">
        <w:rPr>
          <w:rFonts w:ascii="Arial" w:hAnsi="Arial" w:cs="Arial"/>
          <w:color w:val="222222"/>
          <w:sz w:val="21"/>
          <w:szCs w:val="21"/>
          <w:shd w:val="clear" w:color="auto" w:fill="FFFFFF"/>
        </w:rPr>
        <w:t>3525440173</w:t>
      </w:r>
    </w:p>
    <w:p w:rsidR="00771930" w:rsidRPr="003E66D8" w:rsidRDefault="00771930" w:rsidP="00771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адресу </w:t>
      </w:r>
      <w:r w:rsidRPr="003E66D8">
        <w:rPr>
          <w:rFonts w:ascii="Arial" w:hAnsi="Arial" w:cs="Arial"/>
          <w:sz w:val="21"/>
          <w:szCs w:val="21"/>
        </w:rPr>
        <w:t>г</w:t>
      </w:r>
      <w:r w:rsidRPr="003E66D8">
        <w:rPr>
          <w:rFonts w:ascii="Arial" w:hAnsi="Arial" w:cs="Arial"/>
          <w:sz w:val="21"/>
          <w:szCs w:val="21"/>
        </w:rPr>
        <w:t>. Вологда, Старое шоссе, дом 5, офис 4</w:t>
      </w:r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; </w:t>
      </w:r>
    </w:p>
    <w:p w:rsidR="00771930" w:rsidRPr="003E66D8" w:rsidRDefault="00771930" w:rsidP="007719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</w:pPr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e-</w:t>
      </w:r>
      <w:proofErr w:type="spellStart"/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mail</w:t>
      </w:r>
      <w:proofErr w:type="spellEnd"/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>:</w:t>
      </w:r>
      <w:r w:rsidRPr="003E66D8">
        <w:rPr>
          <w:rFonts w:ascii="Arial" w:hAnsi="Arial" w:cs="Arial"/>
          <w:sz w:val="21"/>
          <w:szCs w:val="21"/>
        </w:rPr>
        <w:t xml:space="preserve"> </w:t>
      </w:r>
      <w:r w:rsidRPr="003E66D8">
        <w:rPr>
          <w:rFonts w:ascii="Arial" w:hAnsi="Arial" w:cs="Arial"/>
          <w:sz w:val="21"/>
          <w:szCs w:val="21"/>
          <w:shd w:val="clear" w:color="auto" w:fill="FFFFFF"/>
        </w:rPr>
        <w:t>pum@kc35.ru</w:t>
      </w:r>
      <w:r w:rsidRPr="003E66D8">
        <w:rPr>
          <w:rFonts w:ascii="Arial" w:eastAsia="Times New Roman" w:hAnsi="Arial" w:cs="Arial"/>
          <w:color w:val="000000"/>
          <w:spacing w:val="-5"/>
          <w:sz w:val="21"/>
          <w:szCs w:val="21"/>
          <w:lang w:eastAsia="ru-RU"/>
        </w:rPr>
        <w:t xml:space="preserve"> </w:t>
      </w:r>
    </w:p>
    <w:p w:rsidR="007C3C36" w:rsidRDefault="003E66D8"/>
    <w:sectPr w:rsidR="007C3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82A"/>
    <w:multiLevelType w:val="multilevel"/>
    <w:tmpl w:val="BD06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35D4F"/>
    <w:multiLevelType w:val="multilevel"/>
    <w:tmpl w:val="C64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6E3F7A"/>
    <w:multiLevelType w:val="multilevel"/>
    <w:tmpl w:val="DA520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E63753"/>
    <w:multiLevelType w:val="multilevel"/>
    <w:tmpl w:val="5B3C8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137F7C"/>
    <w:multiLevelType w:val="multilevel"/>
    <w:tmpl w:val="0B78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1E6936"/>
    <w:multiLevelType w:val="multilevel"/>
    <w:tmpl w:val="FFC8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890B69"/>
    <w:multiLevelType w:val="multilevel"/>
    <w:tmpl w:val="C456C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6176FA"/>
    <w:multiLevelType w:val="multilevel"/>
    <w:tmpl w:val="51BC0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595E28"/>
    <w:multiLevelType w:val="multilevel"/>
    <w:tmpl w:val="D1B6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173C7E"/>
    <w:multiLevelType w:val="hybridMultilevel"/>
    <w:tmpl w:val="53266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78F"/>
    <w:rsid w:val="000D5B59"/>
    <w:rsid w:val="003E66D8"/>
    <w:rsid w:val="004F7E5E"/>
    <w:rsid w:val="00771930"/>
    <w:rsid w:val="00CC0CEA"/>
    <w:rsid w:val="00E1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17C9"/>
  <w15:chartTrackingRefBased/>
  <w15:docId w15:val="{0B7DF950-8165-4020-A3AB-FA61BC4D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1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19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9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19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1930"/>
    <w:rPr>
      <w:b/>
      <w:bCs/>
    </w:rPr>
  </w:style>
  <w:style w:type="character" w:styleId="a5">
    <w:name w:val="Hyperlink"/>
    <w:basedOn w:val="a0"/>
    <w:uiPriority w:val="99"/>
    <w:unhideWhenUsed/>
    <w:rsid w:val="0077193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71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8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ger35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nger.ru/privacy-polic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inger.ru/privacy-policy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inger35.ru/" TargetMode="External"/><Relationship Id="rId10" Type="http://schemas.openxmlformats.org/officeDocument/2006/relationships/hyperlink" Target="mailto:help@tinger35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inger.ru/privacy-polic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2026-04-24T06:59:00Z</dcterms:created>
  <dcterms:modified xsi:type="dcterms:W3CDTF">2026-04-24T07:14:00Z</dcterms:modified>
</cp:coreProperties>
</file>